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45" w:rsidRPr="00AD196A" w:rsidRDefault="00AE2F45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AD196A">
        <w:rPr>
          <w:rFonts w:ascii="標楷體" w:eastAsia="標楷體" w:hAnsi="標楷體" w:hint="eastAsia"/>
          <w:b/>
          <w:sz w:val="40"/>
          <w:szCs w:val="40"/>
        </w:rPr>
        <w:t>弘光科技大學</w:t>
      </w:r>
      <w:r w:rsidR="007F2D8A">
        <w:rPr>
          <w:rFonts w:ascii="標楷體" w:eastAsia="標楷體" w:hAnsi="標楷體" w:hint="eastAsia"/>
          <w:b/>
          <w:sz w:val="40"/>
          <w:szCs w:val="40"/>
        </w:rPr>
        <w:t>推廣</w:t>
      </w:r>
      <w:proofErr w:type="gramStart"/>
      <w:r w:rsidR="007F2D8A">
        <w:rPr>
          <w:rFonts w:ascii="標楷體" w:eastAsia="標楷體" w:hAnsi="標楷體" w:hint="eastAsia"/>
          <w:b/>
          <w:sz w:val="40"/>
          <w:szCs w:val="40"/>
        </w:rPr>
        <w:t>營運處</w:t>
      </w:r>
      <w:r w:rsidRPr="00AD196A">
        <w:rPr>
          <w:rFonts w:ascii="標楷體" w:eastAsia="標楷體" w:hAnsi="標楷體" w:hint="eastAsia"/>
          <w:b/>
          <w:sz w:val="40"/>
          <w:szCs w:val="40"/>
        </w:rPr>
        <w:t>教保</w:t>
      </w:r>
      <w:proofErr w:type="gramEnd"/>
      <w:r w:rsidRPr="00AD196A">
        <w:rPr>
          <w:rFonts w:ascii="標楷體" w:eastAsia="標楷體" w:hAnsi="標楷體" w:hint="eastAsia"/>
          <w:b/>
          <w:sz w:val="40"/>
          <w:szCs w:val="40"/>
        </w:rPr>
        <w:t>產業發展中心</w:t>
      </w:r>
    </w:p>
    <w:p w:rsidR="00AE2F45" w:rsidRPr="00AD196A" w:rsidRDefault="00BD789E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幼兒保育系學生實務增能申請表</w:t>
      </w:r>
    </w:p>
    <w:p w:rsidR="00A3693A" w:rsidRPr="008D0915" w:rsidRDefault="00B10AC1" w:rsidP="00B10AC1">
      <w:pPr>
        <w:spacing w:line="0" w:lineRule="atLeast"/>
        <w:rPr>
          <w:rFonts w:ascii="標楷體" w:eastAsia="標楷體" w:hAnsi="標楷體"/>
          <w:szCs w:val="24"/>
        </w:rPr>
      </w:pPr>
      <w:r w:rsidRPr="008D0915">
        <w:rPr>
          <w:rFonts w:ascii="標楷體" w:eastAsia="標楷體" w:hAnsi="標楷體" w:hint="eastAsia"/>
          <w:color w:val="000000"/>
          <w:szCs w:val="24"/>
        </w:rPr>
        <w:t>填單日期：     年    月    日</w:t>
      </w:r>
    </w:p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85"/>
        <w:gridCol w:w="1297"/>
        <w:gridCol w:w="1963"/>
        <w:gridCol w:w="3124"/>
      </w:tblGrid>
      <w:tr w:rsidR="00B10AC1" w:rsidRPr="00E404EE" w:rsidTr="00C73D0E">
        <w:trPr>
          <w:cantSplit/>
          <w:trHeight w:val="567"/>
        </w:trPr>
        <w:tc>
          <w:tcPr>
            <w:tcW w:w="5545" w:type="dxa"/>
            <w:gridSpan w:val="3"/>
            <w:vAlign w:val="center"/>
          </w:tcPr>
          <w:p w:rsidR="00B10AC1" w:rsidRPr="00833AED" w:rsidRDefault="00BD789E" w:rsidP="009946B4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姓名</w:t>
            </w:r>
            <w:r w:rsidR="00B10AC1"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：</w:t>
            </w:r>
          </w:p>
        </w:tc>
        <w:tc>
          <w:tcPr>
            <w:tcW w:w="5087" w:type="dxa"/>
            <w:gridSpan w:val="2"/>
            <w:vAlign w:val="center"/>
          </w:tcPr>
          <w:p w:rsidR="00B10AC1" w:rsidRPr="00833AED" w:rsidRDefault="00BD789E" w:rsidP="009725C3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班級：</w:t>
            </w:r>
            <w:r w:rsidR="009725C3" w:rsidRPr="00833AE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10AC1" w:rsidRPr="00E404EE" w:rsidTr="00C73D0E">
        <w:trPr>
          <w:cantSplit/>
          <w:trHeight w:val="567"/>
        </w:trPr>
        <w:tc>
          <w:tcPr>
            <w:tcW w:w="5545" w:type="dxa"/>
            <w:gridSpan w:val="3"/>
            <w:vAlign w:val="center"/>
          </w:tcPr>
          <w:p w:rsidR="00B10AC1" w:rsidRPr="00833AED" w:rsidRDefault="00BD789E" w:rsidP="009946B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聯絡電話：</w:t>
            </w:r>
          </w:p>
        </w:tc>
        <w:tc>
          <w:tcPr>
            <w:tcW w:w="5087" w:type="dxa"/>
            <w:gridSpan w:val="2"/>
            <w:vAlign w:val="center"/>
          </w:tcPr>
          <w:p w:rsidR="00B10AC1" w:rsidRPr="00833AED" w:rsidRDefault="00E32A1D" w:rsidP="009725C3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電子郵件：</w:t>
            </w:r>
          </w:p>
        </w:tc>
      </w:tr>
      <w:tr w:rsidR="009725C3" w:rsidRPr="00E404EE" w:rsidTr="00C73D0E">
        <w:trPr>
          <w:cantSplit/>
          <w:trHeight w:val="1258"/>
        </w:trPr>
        <w:tc>
          <w:tcPr>
            <w:tcW w:w="2263" w:type="dxa"/>
            <w:vAlign w:val="center"/>
          </w:tcPr>
          <w:p w:rsidR="009725C3" w:rsidRPr="00833AED" w:rsidRDefault="009725C3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申請單位</w:t>
            </w:r>
          </w:p>
        </w:tc>
        <w:tc>
          <w:tcPr>
            <w:tcW w:w="8369" w:type="dxa"/>
            <w:gridSpan w:val="4"/>
            <w:vAlign w:val="center"/>
          </w:tcPr>
          <w:p w:rsidR="009725C3" w:rsidRDefault="009725C3" w:rsidP="009946B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親子館</w:t>
            </w:r>
          </w:p>
          <w:p w:rsidR="009725C3" w:rsidRPr="00CF2EED" w:rsidRDefault="009725C3" w:rsidP="009946B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中市公設民營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托嬰中心</w:t>
            </w:r>
          </w:p>
          <w:p w:rsidR="009725C3" w:rsidRPr="00BD789E" w:rsidRDefault="009725C3" w:rsidP="00BD789E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中市第四區居家托育服務中心</w:t>
            </w:r>
          </w:p>
        </w:tc>
      </w:tr>
      <w:tr w:rsidR="00833AED" w:rsidRPr="00E404EE" w:rsidTr="00C73D0E">
        <w:trPr>
          <w:cantSplit/>
          <w:trHeight w:val="1664"/>
        </w:trPr>
        <w:tc>
          <w:tcPr>
            <w:tcW w:w="2263" w:type="dxa"/>
            <w:vAlign w:val="center"/>
          </w:tcPr>
          <w:p w:rsidR="00833AED" w:rsidRPr="00833AED" w:rsidRDefault="00833AED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申請時數</w:t>
            </w:r>
          </w:p>
        </w:tc>
        <w:tc>
          <w:tcPr>
            <w:tcW w:w="1985" w:type="dxa"/>
            <w:vAlign w:val="center"/>
          </w:tcPr>
          <w:p w:rsidR="00833AED" w:rsidRDefault="00833AED" w:rsidP="00833AED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親子館：</w:t>
            </w:r>
            <w:r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10小時</w:t>
            </w:r>
          </w:p>
          <w:p w:rsidR="00833AED" w:rsidRPr="00CF2EED" w:rsidRDefault="00833AED" w:rsidP="00833AED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10-50小時</w:t>
            </w:r>
          </w:p>
          <w:p w:rsidR="00833AED" w:rsidRPr="00833AED" w:rsidRDefault="00833AED" w:rsidP="00833AE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50-100小時</w:t>
            </w:r>
          </w:p>
        </w:tc>
        <w:tc>
          <w:tcPr>
            <w:tcW w:w="3260" w:type="dxa"/>
            <w:gridSpan w:val="2"/>
            <w:vAlign w:val="center"/>
          </w:tcPr>
          <w:p w:rsidR="00833AED" w:rsidRDefault="00833AED" w:rsidP="00833AED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托嬰中心：</w:t>
            </w:r>
          </w:p>
          <w:p w:rsidR="00833AED" w:rsidRDefault="00833AED" w:rsidP="00833AED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4B68">
              <w:rPr>
                <w:rFonts w:ascii="標楷體" w:eastAsia="標楷體" w:hAnsi="標楷體" w:hint="eastAsia"/>
                <w:sz w:val="26"/>
                <w:szCs w:val="26"/>
              </w:rPr>
              <w:t>1個月內</w:t>
            </w:r>
            <w:r w:rsidR="00D37C84">
              <w:rPr>
                <w:rFonts w:ascii="標楷體" w:eastAsia="標楷體" w:hAnsi="標楷體" w:hint="eastAsia"/>
                <w:sz w:val="26"/>
                <w:szCs w:val="26"/>
              </w:rPr>
              <w:t>排定20小時</w:t>
            </w:r>
          </w:p>
          <w:p w:rsidR="00D37C84" w:rsidRDefault="00D37C84" w:rsidP="00D37C8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3個月內排定56小時</w:t>
            </w:r>
          </w:p>
          <w:p w:rsidR="00833AED" w:rsidRPr="00D37C84" w:rsidRDefault="00D37C84" w:rsidP="00D37C8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6個月內排定100小時</w:t>
            </w:r>
          </w:p>
        </w:tc>
        <w:tc>
          <w:tcPr>
            <w:tcW w:w="3124" w:type="dxa"/>
            <w:vAlign w:val="center"/>
          </w:tcPr>
          <w:p w:rsidR="00D37C84" w:rsidRDefault="00833AED" w:rsidP="00D37C8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居家托育服務中心：</w:t>
            </w:r>
            <w:r w:rsidRPr="00833AED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4B68">
              <w:rPr>
                <w:rFonts w:ascii="標楷體" w:eastAsia="標楷體" w:hAnsi="標楷體" w:hint="eastAsia"/>
                <w:sz w:val="26"/>
                <w:szCs w:val="26"/>
              </w:rPr>
              <w:t>1-2天</w:t>
            </w:r>
            <w:r w:rsidR="00D37C84">
              <w:rPr>
                <w:rFonts w:ascii="標楷體" w:eastAsia="標楷體" w:hAnsi="標楷體" w:hint="eastAsia"/>
                <w:sz w:val="26"/>
                <w:szCs w:val="26"/>
              </w:rPr>
              <w:t>排定20小時</w:t>
            </w:r>
          </w:p>
          <w:p w:rsidR="008779D6" w:rsidRPr="00833AED" w:rsidRDefault="008779D6" w:rsidP="00D37C8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4B68">
              <w:rPr>
                <w:rFonts w:ascii="標楷體" w:eastAsia="標楷體" w:hAnsi="標楷體" w:hint="eastAsia"/>
                <w:sz w:val="26"/>
                <w:szCs w:val="26"/>
              </w:rPr>
              <w:t>3-7天</w:t>
            </w:r>
            <w:r w:rsidR="00D37C84">
              <w:rPr>
                <w:rFonts w:ascii="標楷體" w:eastAsia="標楷體" w:hAnsi="標楷體" w:hint="eastAsia"/>
                <w:sz w:val="26"/>
                <w:szCs w:val="26"/>
              </w:rPr>
              <w:t>排定20-40小時</w:t>
            </w:r>
          </w:p>
        </w:tc>
      </w:tr>
      <w:tr w:rsidR="002D2993" w:rsidRPr="00E404EE" w:rsidTr="00C73D0E">
        <w:trPr>
          <w:cantSplit/>
          <w:trHeight w:val="720"/>
        </w:trPr>
        <w:tc>
          <w:tcPr>
            <w:tcW w:w="2263" w:type="dxa"/>
            <w:vAlign w:val="center"/>
          </w:tcPr>
          <w:p w:rsidR="002D2993" w:rsidRPr="00833AED" w:rsidRDefault="002D2993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預計申請</w:t>
            </w:r>
            <w:r w:rsidR="00230805"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8369" w:type="dxa"/>
            <w:gridSpan w:val="4"/>
            <w:vAlign w:val="center"/>
          </w:tcPr>
          <w:p w:rsidR="002D2993" w:rsidRPr="00AC0BE4" w:rsidRDefault="00230805" w:rsidP="009725C3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0BE4">
              <w:rPr>
                <w:rFonts w:ascii="標楷體" w:eastAsia="標楷體" w:hAnsi="標楷體" w:hint="eastAsia"/>
                <w:b/>
                <w:sz w:val="26"/>
                <w:szCs w:val="26"/>
              </w:rPr>
              <w:t>請填入附件1-實務增能時間規劃表</w:t>
            </w:r>
          </w:p>
        </w:tc>
      </w:tr>
      <w:tr w:rsidR="00670219" w:rsidRPr="00E404EE" w:rsidTr="00C73D0E">
        <w:trPr>
          <w:cantSplit/>
          <w:trHeight w:val="720"/>
        </w:trPr>
        <w:tc>
          <w:tcPr>
            <w:tcW w:w="2263" w:type="dxa"/>
            <w:vAlign w:val="center"/>
          </w:tcPr>
          <w:p w:rsidR="00670219" w:rsidRPr="00833AED" w:rsidRDefault="00670219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申請人簽名</w:t>
            </w:r>
          </w:p>
        </w:tc>
        <w:tc>
          <w:tcPr>
            <w:tcW w:w="8369" w:type="dxa"/>
            <w:gridSpan w:val="4"/>
            <w:vAlign w:val="center"/>
          </w:tcPr>
          <w:p w:rsidR="00670219" w:rsidRDefault="00670219" w:rsidP="009725C3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25C3" w:rsidRPr="00C13444" w:rsidTr="00C73D0E">
        <w:trPr>
          <w:cantSplit/>
          <w:trHeight w:val="1387"/>
        </w:trPr>
        <w:tc>
          <w:tcPr>
            <w:tcW w:w="2263" w:type="dxa"/>
            <w:vAlign w:val="center"/>
          </w:tcPr>
          <w:p w:rsidR="009725C3" w:rsidRPr="00833AED" w:rsidRDefault="002D2993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8369" w:type="dxa"/>
            <w:gridSpan w:val="4"/>
          </w:tcPr>
          <w:p w:rsidR="00721EBC" w:rsidRDefault="00721EBC" w:rsidP="00670219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1.請先詳閱</w:t>
            </w:r>
            <w:r w:rsidRPr="00881495">
              <w:rPr>
                <w:rFonts w:ascii="標楷體" w:eastAsia="標楷體" w:hAnsi="標楷體" w:hint="eastAsia"/>
                <w:b/>
                <w:sz w:val="26"/>
                <w:szCs w:val="26"/>
              </w:rPr>
              <w:t>附件2-服務內容規劃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C3169" w:rsidRDefault="00721EBC" w:rsidP="006C3169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670219" w:rsidRPr="00670219">
              <w:rPr>
                <w:rFonts w:ascii="標楷體" w:eastAsia="標楷體" w:hAnsi="標楷體" w:hint="eastAsia"/>
                <w:sz w:val="26"/>
                <w:szCs w:val="26"/>
              </w:rPr>
              <w:t>.申請時請檢附本</w:t>
            </w:r>
            <w:r w:rsidR="00AF5BDD" w:rsidRPr="00881495">
              <w:rPr>
                <w:rFonts w:ascii="標楷體" w:eastAsia="標楷體" w:hAnsi="標楷體" w:hint="eastAsia"/>
                <w:b/>
                <w:sz w:val="26"/>
                <w:szCs w:val="26"/>
              </w:rPr>
              <w:t>申請表</w:t>
            </w:r>
            <w:r w:rsidR="00670219" w:rsidRPr="00670219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="00670219" w:rsidRPr="00881495">
              <w:rPr>
                <w:rFonts w:ascii="標楷體" w:eastAsia="標楷體" w:hAnsi="標楷體" w:hint="eastAsia"/>
                <w:b/>
                <w:sz w:val="26"/>
                <w:szCs w:val="26"/>
              </w:rPr>
              <w:t>附件1-實務增能時間規劃表</w:t>
            </w:r>
            <w:r w:rsidR="0067021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81495" w:rsidRDefault="00881495" w:rsidP="006C3169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3.請於</w:t>
            </w:r>
            <w:r w:rsidR="00C9557B" w:rsidRPr="00C9557B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proofErr w:type="gramStart"/>
            <w:r w:rsidRPr="00881495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以前完成申請，以利單位評估規劃。</w:t>
            </w:r>
          </w:p>
          <w:p w:rsidR="00D00A29" w:rsidRPr="00D00A29" w:rsidRDefault="00D00A29" w:rsidP="006C3169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00A2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4.申請資料請送至推廣營運處教保產業發展中心辦公室(Q棟112)</w:t>
            </w:r>
          </w:p>
          <w:p w:rsidR="00D00A29" w:rsidRDefault="00D00A29" w:rsidP="006C3169">
            <w:pPr>
              <w:snapToGrid w:val="0"/>
              <w:spacing w:line="360" w:lineRule="exact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5</w:t>
            </w:r>
            <w:r w:rsidR="00C73D0E" w:rsidRPr="00C73D0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.托嬰中心需先檢附2年內健康檢查報告，並須含</w:t>
            </w:r>
            <w:r w:rsidR="00C73D0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指定</w:t>
            </w:r>
            <w:r w:rsidR="00C73D0E" w:rsidRPr="00C73D0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檢查項目，如附件2-服務內容規劃-托嬰中心注意事項。</w:t>
            </w:r>
          </w:p>
          <w:p w:rsidR="00C13444" w:rsidRPr="00C13444" w:rsidRDefault="00C13444" w:rsidP="00C13444">
            <w:pPr>
              <w:snapToGrid w:val="0"/>
              <w:spacing w:line="360" w:lineRule="exact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6.服務期間若構成影響孩子身心靈及單位</w:t>
            </w:r>
            <w:r w:rsidRPr="00C1344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運作與形象，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教保</w:t>
            </w:r>
            <w:r w:rsidRPr="00C1344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中心有權隨時終止服務。</w:t>
            </w:r>
          </w:p>
        </w:tc>
      </w:tr>
    </w:tbl>
    <w:p w:rsidR="00250332" w:rsidRDefault="00250332" w:rsidP="00FC389F">
      <w:pPr>
        <w:spacing w:line="44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273"/>
      </w:tblGrid>
      <w:tr w:rsidR="00230805" w:rsidTr="0083283C">
        <w:trPr>
          <w:trHeight w:val="1946"/>
        </w:trPr>
        <w:tc>
          <w:tcPr>
            <w:tcW w:w="2263" w:type="dxa"/>
            <w:vAlign w:val="center"/>
          </w:tcPr>
          <w:p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督導(主任)</w:t>
            </w:r>
          </w:p>
          <w:p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簽核：</w:t>
            </w:r>
          </w:p>
        </w:tc>
        <w:tc>
          <w:tcPr>
            <w:tcW w:w="8273" w:type="dxa"/>
            <w:vAlign w:val="center"/>
          </w:tcPr>
          <w:p w:rsidR="0083283C" w:rsidRDefault="0083283C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83283C" w:rsidRDefault="0083283C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:rsidR="00230805" w:rsidRPr="00833AED" w:rsidRDefault="00230805" w:rsidP="006C31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>同意</w:t>
            </w:r>
            <w:r w:rsidR="006C3169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="006C3169">
              <w:rPr>
                <w:rFonts w:ascii="標楷體" w:eastAsia="標楷體" w:hAnsi="標楷體" w:hint="eastAsia"/>
                <w:b/>
                <w:sz w:val="28"/>
                <w:szCs w:val="28"/>
              </w:rPr>
              <w:t>不同意申請</w:t>
            </w:r>
          </w:p>
        </w:tc>
      </w:tr>
      <w:tr w:rsidR="00230805" w:rsidTr="00230805">
        <w:trPr>
          <w:trHeight w:val="1134"/>
        </w:trPr>
        <w:tc>
          <w:tcPr>
            <w:tcW w:w="2263" w:type="dxa"/>
            <w:vAlign w:val="center"/>
          </w:tcPr>
          <w:p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教保中心主任</w:t>
            </w:r>
          </w:p>
          <w:p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簽核：</w:t>
            </w:r>
          </w:p>
        </w:tc>
        <w:tc>
          <w:tcPr>
            <w:tcW w:w="8273" w:type="dxa"/>
            <w:vAlign w:val="center"/>
          </w:tcPr>
          <w:p w:rsidR="00230805" w:rsidRDefault="00230805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230805" w:rsidRDefault="00230805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bookmarkStart w:id="0" w:name="_GoBack"/>
            <w:bookmarkEnd w:id="0"/>
          </w:p>
          <w:p w:rsidR="00230805" w:rsidRPr="00833AED" w:rsidRDefault="006C3169" w:rsidP="00833A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□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不同意申請</w:t>
            </w:r>
          </w:p>
        </w:tc>
      </w:tr>
    </w:tbl>
    <w:p w:rsidR="003F7D7B" w:rsidRDefault="003F7D7B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br w:type="page"/>
      </w:r>
    </w:p>
    <w:p w:rsidR="00230805" w:rsidRPr="003F7D7B" w:rsidRDefault="003F7D7B" w:rsidP="00FC389F">
      <w:pPr>
        <w:spacing w:line="440" w:lineRule="exact"/>
        <w:ind w:rightChars="127" w:right="305"/>
        <w:rPr>
          <w:rFonts w:ascii="標楷體" w:eastAsia="標楷體" w:hAnsi="標楷體"/>
          <w:b/>
          <w:sz w:val="28"/>
          <w:szCs w:val="28"/>
        </w:rPr>
      </w:pPr>
      <w:r w:rsidRPr="003F7D7B">
        <w:rPr>
          <w:rFonts w:ascii="標楷體" w:eastAsia="標楷體" w:hAnsi="標楷體" w:hint="eastAsia"/>
          <w:b/>
          <w:sz w:val="28"/>
          <w:szCs w:val="28"/>
        </w:rPr>
        <w:lastRenderedPageBreak/>
        <w:t>附件1-實務增能時間規劃表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778"/>
        <w:gridCol w:w="2778"/>
        <w:gridCol w:w="1134"/>
        <w:gridCol w:w="2665"/>
      </w:tblGrid>
      <w:tr w:rsidR="003F7D7B" w:rsidTr="003F7D7B">
        <w:trPr>
          <w:trHeight w:val="406"/>
        </w:trPr>
        <w:tc>
          <w:tcPr>
            <w:tcW w:w="988" w:type="dxa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</w:t>
            </w:r>
          </w:p>
        </w:tc>
        <w:tc>
          <w:tcPr>
            <w:tcW w:w="2778" w:type="dxa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778" w:type="dxa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134" w:type="dxa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2665" w:type="dxa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Pr="002E6C46" w:rsidRDefault="003F7D7B" w:rsidP="003F7D7B">
            <w:pPr>
              <w:spacing w:line="440" w:lineRule="exact"/>
              <w:ind w:rightChars="14" w:right="3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6C4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範例</w:t>
            </w:r>
          </w:p>
        </w:tc>
        <w:tc>
          <w:tcPr>
            <w:tcW w:w="2778" w:type="dxa"/>
            <w:vAlign w:val="center"/>
          </w:tcPr>
          <w:p w:rsidR="003F7D7B" w:rsidRPr="002E6C46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6C4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114年02月01日</w:t>
            </w:r>
          </w:p>
        </w:tc>
        <w:tc>
          <w:tcPr>
            <w:tcW w:w="2778" w:type="dxa"/>
            <w:vAlign w:val="center"/>
          </w:tcPr>
          <w:p w:rsidR="003F7D7B" w:rsidRPr="002E6C46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6C4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09:00-13:00</w:t>
            </w:r>
          </w:p>
        </w:tc>
        <w:tc>
          <w:tcPr>
            <w:tcW w:w="1134" w:type="dxa"/>
            <w:vAlign w:val="center"/>
          </w:tcPr>
          <w:p w:rsidR="003F7D7B" w:rsidRPr="002E6C46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6C4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5" w:type="dxa"/>
            <w:vAlign w:val="center"/>
          </w:tcPr>
          <w:p w:rsidR="003F7D7B" w:rsidRPr="002E6C46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3F7D7B">
        <w:trPr>
          <w:trHeight w:val="850"/>
        </w:trPr>
        <w:tc>
          <w:tcPr>
            <w:tcW w:w="988" w:type="dxa"/>
            <w:vAlign w:val="center"/>
          </w:tcPr>
          <w:p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:rsidTr="00671D05">
        <w:trPr>
          <w:trHeight w:val="685"/>
        </w:trPr>
        <w:tc>
          <w:tcPr>
            <w:tcW w:w="6544" w:type="dxa"/>
            <w:gridSpan w:val="3"/>
            <w:vAlign w:val="center"/>
          </w:tcPr>
          <w:p w:rsidR="003F7D7B" w:rsidRPr="002E6C46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6C4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總計時數</w:t>
            </w:r>
          </w:p>
        </w:tc>
        <w:tc>
          <w:tcPr>
            <w:tcW w:w="1134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F7D7B" w:rsidRDefault="003F7D7B" w:rsidP="00FC389F">
      <w:pPr>
        <w:spacing w:line="44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</w:pPr>
    </w:p>
    <w:p w:rsidR="00FC389F" w:rsidRDefault="00FC389F" w:rsidP="00FC389F">
      <w:pPr>
        <w:spacing w:line="44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</w:pPr>
    </w:p>
    <w:p w:rsidR="00FC389F" w:rsidRDefault="00FC389F" w:rsidP="00FC389F">
      <w:pPr>
        <w:spacing w:line="44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  <w:sectPr w:rsidR="00FC389F" w:rsidSect="00542ABA">
          <w:footerReference w:type="default" r:id="rId7"/>
          <w:pgSz w:w="11906" w:h="16838"/>
          <w:pgMar w:top="1134" w:right="680" w:bottom="1134" w:left="680" w:header="851" w:footer="992" w:gutter="0"/>
          <w:cols w:space="425"/>
          <w:docGrid w:type="lines" w:linePitch="360"/>
        </w:sectPr>
      </w:pPr>
    </w:p>
    <w:tbl>
      <w:tblPr>
        <w:tblStyle w:val="a7"/>
        <w:tblpPr w:leftFromText="180" w:rightFromText="180" w:vertAnchor="page" w:horzAnchor="margin" w:tblpXSpec="center" w:tblpY="1145"/>
        <w:tblW w:w="16013" w:type="dxa"/>
        <w:tblLook w:val="04A0" w:firstRow="1" w:lastRow="0" w:firstColumn="1" w:lastColumn="0" w:noHBand="0" w:noVBand="1"/>
      </w:tblPr>
      <w:tblGrid>
        <w:gridCol w:w="1413"/>
        <w:gridCol w:w="283"/>
        <w:gridCol w:w="3686"/>
        <w:gridCol w:w="10631"/>
      </w:tblGrid>
      <w:tr w:rsidR="007F27DF" w:rsidTr="007F27DF">
        <w:trPr>
          <w:trHeight w:val="423"/>
          <w:tblHeader/>
        </w:trPr>
        <w:tc>
          <w:tcPr>
            <w:tcW w:w="16013" w:type="dxa"/>
            <w:gridSpan w:val="4"/>
            <w:shd w:val="clear" w:color="auto" w:fill="FFFFFF" w:themeFill="background1"/>
            <w:vAlign w:val="center"/>
          </w:tcPr>
          <w:p w:rsidR="007F27DF" w:rsidRPr="007F27DF" w:rsidRDefault="00CA629A" w:rsidP="007F27DF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A629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附件2-</w:t>
            </w:r>
            <w:r w:rsidR="00C511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服務內容</w:t>
            </w:r>
            <w:r w:rsidR="007F27DF" w:rsidRPr="00BA5E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規劃-親子館</w:t>
            </w:r>
          </w:p>
        </w:tc>
      </w:tr>
      <w:tr w:rsidR="00250332" w:rsidTr="00BD789E">
        <w:trPr>
          <w:trHeight w:val="423"/>
        </w:trPr>
        <w:tc>
          <w:tcPr>
            <w:tcW w:w="16013" w:type="dxa"/>
            <w:gridSpan w:val="4"/>
            <w:shd w:val="clear" w:color="auto" w:fill="FBE4D5" w:themeFill="accent2" w:themeFillTint="33"/>
            <w:vAlign w:val="center"/>
          </w:tcPr>
          <w:p w:rsidR="00250332" w:rsidRPr="009D2FDA" w:rsidRDefault="00BA5E7A" w:rsidP="00BA5E7A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申請時數</w:t>
            </w:r>
            <w:r w:rsidR="009725C3"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250332"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10小時</w:t>
            </w:r>
          </w:p>
        </w:tc>
      </w:tr>
      <w:tr w:rsidR="00BA5E7A" w:rsidTr="002D2993">
        <w:trPr>
          <w:trHeight w:val="3369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:rsidR="00BA5E7A" w:rsidRPr="002D2993" w:rsidRDefault="00BA5E7A" w:rsidP="00F0233E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317" w:type="dxa"/>
            <w:gridSpan w:val="2"/>
            <w:shd w:val="clear" w:color="auto" w:fill="FFFFFF" w:themeFill="background1"/>
            <w:vAlign w:val="center"/>
          </w:tcPr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基礎清潔-環境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環境清潔、換場清潔(11:30-12:30/16:30-17:00)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BA5E7A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基礎清潔-教具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教玩具清潔(館內/社區)教玩具上架(館內/社區)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BA5E7A" w:rsidRPr="002D2993" w:rsidRDefault="005413CB" w:rsidP="00BA5E7A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預約時段區間而有所調整。</w:t>
            </w:r>
          </w:p>
        </w:tc>
      </w:tr>
      <w:tr w:rsidR="00BA5E7A" w:rsidTr="00BD789E">
        <w:trPr>
          <w:trHeight w:val="428"/>
        </w:trPr>
        <w:tc>
          <w:tcPr>
            <w:tcW w:w="16013" w:type="dxa"/>
            <w:gridSpan w:val="4"/>
            <w:shd w:val="clear" w:color="auto" w:fill="FBE4D5" w:themeFill="accent2" w:themeFillTint="33"/>
            <w:vAlign w:val="center"/>
          </w:tcPr>
          <w:p w:rsidR="00BA5E7A" w:rsidRPr="009D2FDA" w:rsidRDefault="00BA5E7A" w:rsidP="00BA5E7A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申請時數：10-50小時</w:t>
            </w:r>
          </w:p>
        </w:tc>
      </w:tr>
      <w:tr w:rsidR="00F0233E" w:rsidTr="002D2993">
        <w:trPr>
          <w:trHeight w:val="4812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:rsidR="00F0233E" w:rsidRPr="002D2993" w:rsidRDefault="00F0233E" w:rsidP="00BA5E7A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</w:rPr>
              <w:lastRenderedPageBreak/>
              <w:t>服務內容</w:t>
            </w:r>
          </w:p>
        </w:tc>
        <w:tc>
          <w:tcPr>
            <w:tcW w:w="14317" w:type="dxa"/>
            <w:gridSpan w:val="2"/>
            <w:shd w:val="clear" w:color="auto" w:fill="FFFFFF" w:themeFill="background1"/>
            <w:vAlign w:val="center"/>
          </w:tcPr>
          <w:p w:rsidR="00F0233E" w:rsidRPr="00302E75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Pr="00302E75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基礎清潔-環境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環境清潔、換場清潔(11:30-12:30/16:30-17:00)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基礎清潔-教具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教玩具清潔(館內/社區)教玩具上架(館內/社區)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櫃台服務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Pr="00302E75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走動式服務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各類活動協助(報到/拍照/活動協助/場地復原)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7F27DF" w:rsidRPr="00302E75" w:rsidRDefault="007F27DF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文書工作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Default="007F27DF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F0233E"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="00F0233E"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臨時交辦事項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Pr="002D2993" w:rsidRDefault="005413CB" w:rsidP="007F27DF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kern w:val="0"/>
                <w:szCs w:val="24"/>
                <w:shd w:val="pct15" w:color="auto" w:fill="FFFFFF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預約時段區間而有所調整。</w:t>
            </w:r>
          </w:p>
        </w:tc>
      </w:tr>
      <w:tr w:rsidR="00BA5E7A" w:rsidTr="00BD789E">
        <w:trPr>
          <w:trHeight w:val="500"/>
        </w:trPr>
        <w:tc>
          <w:tcPr>
            <w:tcW w:w="16013" w:type="dxa"/>
            <w:gridSpan w:val="4"/>
            <w:shd w:val="clear" w:color="auto" w:fill="FBE4D5" w:themeFill="accent2" w:themeFillTint="33"/>
            <w:vAlign w:val="center"/>
          </w:tcPr>
          <w:p w:rsidR="00BA5E7A" w:rsidRPr="009D2FDA" w:rsidRDefault="00BA5E7A" w:rsidP="00BA5E7A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申請時數：50-100小時</w:t>
            </w:r>
          </w:p>
        </w:tc>
      </w:tr>
      <w:tr w:rsidR="00F0233E" w:rsidRPr="00F8628B" w:rsidTr="006E2167">
        <w:trPr>
          <w:trHeight w:val="2887"/>
        </w:trPr>
        <w:tc>
          <w:tcPr>
            <w:tcW w:w="1696" w:type="dxa"/>
            <w:gridSpan w:val="2"/>
            <w:vMerge w:val="restart"/>
            <w:vAlign w:val="center"/>
          </w:tcPr>
          <w:p w:rsidR="00F0233E" w:rsidRPr="002D2993" w:rsidRDefault="00F0233E" w:rsidP="00BA5E7A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  <w:p w:rsidR="002D2993" w:rsidRPr="00302E75" w:rsidRDefault="002D2993" w:rsidP="00BA5E7A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</w:rPr>
              <w:t>(右列項目皆為服務內容)</w:t>
            </w:r>
          </w:p>
        </w:tc>
        <w:tc>
          <w:tcPr>
            <w:tcW w:w="14317" w:type="dxa"/>
            <w:gridSpan w:val="2"/>
            <w:vAlign w:val="center"/>
          </w:tcPr>
          <w:p w:rsidR="007F27DF" w:rsidRPr="00302E75" w:rsidRDefault="007F27DF" w:rsidP="007F27DF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7F27DF" w:rsidRPr="001F4450" w:rsidRDefault="007F27DF" w:rsidP="001F4450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基礎清潔-環境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環境清潔、換場清潔(11:30-12:30/16:30-17:00)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7F27DF" w:rsidRPr="001F4450" w:rsidRDefault="007F27DF" w:rsidP="001F4450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基礎清潔-教具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教玩具清潔(館內/社區)教玩具上架(館內/社區)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1F4450" w:rsidRPr="00302E75" w:rsidRDefault="007F27DF" w:rsidP="001F4450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櫃台服務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7F27DF" w:rsidRPr="00302E75" w:rsidRDefault="007F27DF" w:rsidP="007F27DF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走動式服務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7F27DF" w:rsidRDefault="007F27DF" w:rsidP="007F27DF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各類活動協助(報到/拍照/活動協助/場地復原)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7F27DF" w:rsidRPr="00302E75" w:rsidRDefault="007F27DF" w:rsidP="007F27DF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文書工作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7F27DF" w:rsidRDefault="007F27DF" w:rsidP="007F27DF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臨時交辦事項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F0233E" w:rsidRPr="002D2993" w:rsidRDefault="007F27DF" w:rsidP="00642BD2">
            <w:pPr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 w:rsidR="00642BD2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 w:rsidR="00642BD2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預約時段區間而有所調整。</w:t>
            </w:r>
          </w:p>
        </w:tc>
      </w:tr>
      <w:tr w:rsidR="00BA5E7A" w:rsidRPr="00F8628B" w:rsidTr="002E3218">
        <w:tc>
          <w:tcPr>
            <w:tcW w:w="1696" w:type="dxa"/>
            <w:gridSpan w:val="2"/>
            <w:vMerge/>
            <w:vAlign w:val="center"/>
          </w:tcPr>
          <w:p w:rsidR="00BA5E7A" w:rsidRPr="00302E75" w:rsidRDefault="00BA5E7A" w:rsidP="00BA5E7A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A5E7A" w:rsidRPr="00D852F9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方案</w:t>
            </w:r>
            <w:proofErr w:type="gramStart"/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</w:p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執行親子活動一場</w:t>
            </w:r>
          </w:p>
        </w:tc>
        <w:tc>
          <w:tcPr>
            <w:tcW w:w="10631" w:type="dxa"/>
            <w:vAlign w:val="center"/>
          </w:tcPr>
          <w:p w:rsidR="008B2EC1" w:rsidRPr="00D852F9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指導內容包含:</w:t>
            </w:r>
          </w:p>
          <w:p w:rsidR="008B2EC1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1.活動紀錄撰寫2.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試教指導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前置準備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現場執行</w:t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技巧</w:t>
            </w:r>
          </w:p>
          <w:p w:rsidR="008B2EC1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說明：</w:t>
            </w:r>
          </w:p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8B2EC1">
              <w:rPr>
                <w:rFonts w:ascii="標楷體" w:eastAsia="標楷體" w:hAnsi="標楷體" w:hint="eastAsia"/>
                <w:color w:val="000000"/>
                <w:szCs w:val="24"/>
              </w:rPr>
              <w:t>安排指導老師基礎培育執行親子活動</w:t>
            </w:r>
            <w:r w:rsidR="001F445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BA5E7A" w:rsidRPr="008B2EC1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2.指導學生並安排時間「實地」執行一場</w:t>
            </w:r>
            <w:r w:rsidR="001F445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BA5E7A" w:rsidRPr="00F8628B" w:rsidTr="002E3218">
        <w:tc>
          <w:tcPr>
            <w:tcW w:w="1696" w:type="dxa"/>
            <w:gridSpan w:val="2"/>
            <w:vMerge/>
          </w:tcPr>
          <w:p w:rsidR="00BA5E7A" w:rsidRPr="00302E75" w:rsidRDefault="00BA5E7A" w:rsidP="00BA5E7A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A5E7A" w:rsidRPr="00D852F9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方案二：</w:t>
            </w:r>
          </w:p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拍攝剪輯教具玩法一則</w:t>
            </w:r>
          </w:p>
        </w:tc>
        <w:tc>
          <w:tcPr>
            <w:tcW w:w="10631" w:type="dxa"/>
            <w:vAlign w:val="center"/>
          </w:tcPr>
          <w:p w:rsidR="008B2EC1" w:rsidRPr="00D852F9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指導內容包含:</w:t>
            </w:r>
          </w:p>
          <w:p w:rsidR="008B2EC1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教具玩法設計記錄撰寫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教具玩法設計</w:t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技巧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拍攝剪輯執行</w:t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技巧</w:t>
            </w:r>
          </w:p>
          <w:p w:rsidR="008B2EC1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說明：</w:t>
            </w:r>
          </w:p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1.安排指導老師指導設計教具玩法</w:t>
            </w:r>
            <w:r w:rsidR="001F445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302E75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2.協助修正玩法設計乙次</w:t>
            </w:r>
            <w:r w:rsidR="001F445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3.透過玩法設計需拍攝剪輯成教具指導短片</w:t>
            </w:r>
            <w:r w:rsidR="001F445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BA5E7A" w:rsidRPr="00F8628B" w:rsidTr="002E3218">
        <w:tc>
          <w:tcPr>
            <w:tcW w:w="1696" w:type="dxa"/>
            <w:gridSpan w:val="2"/>
            <w:vMerge/>
          </w:tcPr>
          <w:p w:rsidR="00BA5E7A" w:rsidRPr="00302E75" w:rsidRDefault="00BA5E7A" w:rsidP="00BA5E7A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A5E7A" w:rsidRPr="00D852F9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方案</w:t>
            </w:r>
            <w:proofErr w:type="gramStart"/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proofErr w:type="gramEnd"/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</w:p>
          <w:p w:rsidR="00BA5E7A" w:rsidRPr="00445A37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走動式</w:t>
            </w:r>
            <w:proofErr w:type="gramStart"/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服務實操經驗</w:t>
            </w:r>
            <w:proofErr w:type="gramEnd"/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累積及教玩具借閱面談實務經驗累積</w:t>
            </w:r>
          </w:p>
        </w:tc>
        <w:tc>
          <w:tcPr>
            <w:tcW w:w="10631" w:type="dxa"/>
            <w:vAlign w:val="center"/>
          </w:tcPr>
          <w:p w:rsidR="008B2EC1" w:rsidRPr="00D852F9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指導內容包含:</w:t>
            </w:r>
          </w:p>
          <w:p w:rsidR="008B2EC1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走動式服務與櫃檯服務應對技巧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育兒指導技巧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館</w:t>
            </w:r>
            <w:proofErr w:type="gramStart"/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日誌撰寫技巧</w:t>
            </w:r>
          </w:p>
          <w:p w:rsidR="008B2EC1" w:rsidRDefault="008B2EC1" w:rsidP="008B2EC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說明：</w:t>
            </w:r>
          </w:p>
          <w:p w:rsidR="00BA5E7A" w:rsidRPr="00302E75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1.增加走動式服務及櫃檯服務時間</w:t>
            </w:r>
            <w:r w:rsidR="001F445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r w:rsidRPr="00302E7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2.服務當日值班老師協助指導走動式服務與櫃檯服務之應對</w:t>
            </w:r>
            <w:r w:rsidR="001F445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r w:rsidRPr="00302E7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3.當日值班老師指導撰寫館</w:t>
            </w:r>
            <w:proofErr w:type="gramStart"/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302E7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日誌數則(該日誌類幼兒行為觀察與紀錄)</w:t>
            </w:r>
            <w:r w:rsidR="001F445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F0233E" w:rsidRPr="00F8628B" w:rsidTr="002D2993">
        <w:trPr>
          <w:trHeight w:val="637"/>
        </w:trPr>
        <w:tc>
          <w:tcPr>
            <w:tcW w:w="1696" w:type="dxa"/>
            <w:gridSpan w:val="2"/>
            <w:vMerge/>
            <w:vAlign w:val="center"/>
          </w:tcPr>
          <w:p w:rsidR="00F0233E" w:rsidRPr="00302E75" w:rsidRDefault="00F0233E" w:rsidP="00BA5E7A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317" w:type="dxa"/>
            <w:gridSpan w:val="2"/>
            <w:vAlign w:val="center"/>
          </w:tcPr>
          <w:p w:rsidR="00F0233E" w:rsidRPr="007F27DF" w:rsidRDefault="00F0233E" w:rsidP="00F0233E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/>
                <w:szCs w:val="24"/>
                <w:shd w:val="pct15" w:color="auto" w:fill="FFFFFF"/>
              </w:rPr>
            </w:pPr>
            <w:r w:rsidRPr="007F27DF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備註：三個方案選</w:t>
            </w:r>
            <w:r w:rsidRPr="007F27DF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5" w:color="auto" w:fill="FFFFFF"/>
              </w:rPr>
              <w:t>擇一個。</w:t>
            </w:r>
          </w:p>
        </w:tc>
      </w:tr>
      <w:tr w:rsidR="006A6241" w:rsidTr="004B6B80">
        <w:trPr>
          <w:trHeight w:val="423"/>
          <w:tblHeader/>
        </w:trPr>
        <w:tc>
          <w:tcPr>
            <w:tcW w:w="16013" w:type="dxa"/>
            <w:gridSpan w:val="4"/>
            <w:shd w:val="clear" w:color="auto" w:fill="FFFFFF" w:themeFill="background1"/>
            <w:vAlign w:val="center"/>
          </w:tcPr>
          <w:p w:rsidR="006A6241" w:rsidRPr="007F27DF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A629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附件2-</w:t>
            </w:r>
            <w:r w:rsidRPr="00BA5E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實務增能規劃-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托嬰中心</w:t>
            </w:r>
          </w:p>
        </w:tc>
      </w:tr>
      <w:tr w:rsidR="006A6241" w:rsidRPr="00FE2753" w:rsidTr="004B6B80">
        <w:trPr>
          <w:trHeight w:val="423"/>
        </w:trPr>
        <w:tc>
          <w:tcPr>
            <w:tcW w:w="16013" w:type="dxa"/>
            <w:gridSpan w:val="4"/>
            <w:shd w:val="clear" w:color="auto" w:fill="FBE4D5" w:themeFill="accent2" w:themeFillTint="33"/>
            <w:vAlign w:val="center"/>
          </w:tcPr>
          <w:p w:rsidR="006A6241" w:rsidRPr="00302E75" w:rsidRDefault="006A6241" w:rsidP="004B6B80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申請時數：20小時、56小時、100小時，同一時段至多2位學生</w:t>
            </w:r>
          </w:p>
        </w:tc>
      </w:tr>
      <w:tr w:rsidR="006A6241" w:rsidTr="004B6B80">
        <w:trPr>
          <w:trHeight w:val="4093"/>
        </w:trPr>
        <w:tc>
          <w:tcPr>
            <w:tcW w:w="1413" w:type="dxa"/>
            <w:shd w:val="clear" w:color="auto" w:fill="FFFFFF" w:themeFill="background1"/>
            <w:vAlign w:val="center"/>
          </w:tcPr>
          <w:p w:rsidR="006A6241" w:rsidRPr="00D852F9" w:rsidRDefault="006A6241" w:rsidP="004B6B80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lastRenderedPageBreak/>
              <w:t>服務內容</w:t>
            </w:r>
          </w:p>
        </w:tc>
        <w:tc>
          <w:tcPr>
            <w:tcW w:w="14600" w:type="dxa"/>
            <w:gridSpan w:val="3"/>
            <w:shd w:val="clear" w:color="auto" w:fill="FFFFFF" w:themeFill="background1"/>
            <w:vAlign w:val="center"/>
          </w:tcPr>
          <w:p w:rsidR="006A6241" w:rsidRPr="00570C43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1.接聽電話與接待民眾諮詢相關禮儀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570C43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2.托育環境清潔、教玩具圖書清潔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570C43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3.陪孩子說故事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570C43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4.陪孩子遊戲、操作教玩具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570C43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5.協助托育活動進行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570C43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6.製作適齡教玩具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570C43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7.協助文書整理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8.各類活動協助(報到/拍照/活動協助/場地復原)</w:t>
            </w:r>
            <w:r w:rsidR="0061538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570C43" w:rsidRDefault="006A6241" w:rsidP="004B6B80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570C4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備註：</w:t>
            </w:r>
          </w:p>
          <w:p w:rsidR="006A6241" w:rsidRPr="00C13444" w:rsidRDefault="006A6241" w:rsidP="00C13444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  <w:shd w:val="pct15" w:color="auto" w:fill="FFFFFF"/>
              </w:rPr>
            </w:pPr>
            <w:r w:rsidRPr="00570C4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1.服務</w:t>
            </w:r>
            <w:proofErr w:type="gramStart"/>
            <w:r w:rsidRPr="00570C4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內容視托嬰</w:t>
            </w:r>
            <w:proofErr w:type="gramEnd"/>
            <w:r w:rsidRPr="00570C4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中心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業務</w:t>
            </w:r>
            <w:r w:rsidRPr="00570C4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彈性調整。</w:t>
            </w:r>
          </w:p>
        </w:tc>
      </w:tr>
      <w:tr w:rsidR="006A6241" w:rsidTr="006A6241">
        <w:trPr>
          <w:trHeight w:val="3668"/>
        </w:trPr>
        <w:tc>
          <w:tcPr>
            <w:tcW w:w="1413" w:type="dxa"/>
            <w:shd w:val="clear" w:color="auto" w:fill="FFFFFF" w:themeFill="background1"/>
            <w:vAlign w:val="center"/>
          </w:tcPr>
          <w:p w:rsidR="006A6241" w:rsidRDefault="006A6241" w:rsidP="004B6B80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托嬰中心</w:t>
            </w:r>
          </w:p>
          <w:p w:rsidR="006A6241" w:rsidRPr="00D852F9" w:rsidRDefault="006A6241" w:rsidP="004B6B80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注意事項</w:t>
            </w:r>
          </w:p>
        </w:tc>
        <w:tc>
          <w:tcPr>
            <w:tcW w:w="14600" w:type="dxa"/>
            <w:gridSpan w:val="3"/>
            <w:shd w:val="clear" w:color="auto" w:fill="FFFFFF" w:themeFill="background1"/>
          </w:tcPr>
          <w:p w:rsidR="006A6241" w:rsidRPr="006A6241" w:rsidRDefault="006A6241" w:rsidP="006A6241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  <w:r w:rsidRPr="006A6241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需先檢附2年內健康檢查報告：</w:t>
            </w:r>
          </w:p>
          <w:p w:rsidR="006A6241" w:rsidRPr="006A6241" w:rsidRDefault="006A6241" w:rsidP="006A6241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  <w:r w:rsidRPr="006A6241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(1)一般體檢項目</w:t>
            </w:r>
            <w:r w:rsidR="00615385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。</w:t>
            </w:r>
          </w:p>
          <w:p w:rsidR="006A6241" w:rsidRPr="006A6241" w:rsidRDefault="006A6241" w:rsidP="006A6241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  <w:r w:rsidRPr="006A6241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(2)A型肝炎(IgM Anti-HAV及IgG Anti-HAV)</w:t>
            </w:r>
            <w:r w:rsidR="00615385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。</w:t>
            </w:r>
          </w:p>
          <w:p w:rsidR="006A6241" w:rsidRPr="006A6241" w:rsidRDefault="006A6241" w:rsidP="006A6241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  <w:r w:rsidRPr="006A6241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(3)傷寒檢查結果-以糞便檢測</w:t>
            </w:r>
            <w:r w:rsidR="00615385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。</w:t>
            </w:r>
          </w:p>
          <w:p w:rsidR="006A6241" w:rsidRDefault="006A6241" w:rsidP="006A6241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  <w:r w:rsidRPr="006A6241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(4)x光檢查(3個月內)</w:t>
            </w:r>
            <w:r w:rsidR="00615385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。</w:t>
            </w:r>
          </w:p>
          <w:p w:rsidR="006A6241" w:rsidRPr="006A6241" w:rsidRDefault="006A6241" w:rsidP="006A6241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</w:p>
          <w:p w:rsidR="006A6241" w:rsidRPr="006A6241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A624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時數規範說明：</w:t>
            </w:r>
          </w:p>
          <w:p w:rsidR="006A6241" w:rsidRPr="006A6241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A624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每日至少4小時；20小時需於1個月內完成；56小時需於3個月內完成；100小時需於6個月內完成。</w:t>
            </w:r>
          </w:p>
          <w:p w:rsidR="006A6241" w:rsidRPr="00D852F9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因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托育</w:t>
            </w:r>
            <w:proofErr w:type="gramEnd"/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活動區分為上午與下午進行，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故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每日最少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應排定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4小時。</w:t>
            </w:r>
          </w:p>
          <w:p w:rsidR="006A6241" w:rsidRPr="00D852F9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2.時數規範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為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20、56、100小時，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以利了解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托嬰中心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之托育運作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6A6241" w:rsidRPr="00302E75" w:rsidRDefault="006A6241" w:rsidP="004B6B80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小朋友休息時間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12:00-14:30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計時數，故請避開本時段</w:t>
            </w:r>
            <w:r w:rsidRPr="00D852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570C43" w:rsidRPr="006A6241" w:rsidRDefault="00570C43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1039"/>
        <w:tblW w:w="16013" w:type="dxa"/>
        <w:tblLook w:val="04A0" w:firstRow="1" w:lastRow="0" w:firstColumn="1" w:lastColumn="0" w:noHBand="0" w:noVBand="1"/>
      </w:tblPr>
      <w:tblGrid>
        <w:gridCol w:w="1413"/>
        <w:gridCol w:w="2977"/>
        <w:gridCol w:w="11623"/>
      </w:tblGrid>
      <w:tr w:rsidR="00EB20EA" w:rsidTr="00EB20EA">
        <w:trPr>
          <w:trHeight w:val="423"/>
          <w:tblHeader/>
        </w:trPr>
        <w:tc>
          <w:tcPr>
            <w:tcW w:w="16013" w:type="dxa"/>
            <w:gridSpan w:val="3"/>
            <w:shd w:val="clear" w:color="auto" w:fill="FFFFFF" w:themeFill="background1"/>
            <w:vAlign w:val="center"/>
          </w:tcPr>
          <w:p w:rsidR="00EB20EA" w:rsidRPr="007F27DF" w:rsidRDefault="00EB20EA" w:rsidP="00EB20EA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A629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附件2-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服務內容</w:t>
            </w:r>
            <w:r w:rsidRPr="00BA5E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規劃-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居家托育服務中心</w:t>
            </w:r>
          </w:p>
        </w:tc>
      </w:tr>
      <w:tr w:rsidR="00EB20EA" w:rsidTr="00EB20EA">
        <w:trPr>
          <w:trHeight w:val="423"/>
        </w:trPr>
        <w:tc>
          <w:tcPr>
            <w:tcW w:w="16013" w:type="dxa"/>
            <w:gridSpan w:val="3"/>
            <w:shd w:val="clear" w:color="auto" w:fill="FBE4D5" w:themeFill="accent2" w:themeFillTint="33"/>
            <w:vAlign w:val="center"/>
          </w:tcPr>
          <w:p w:rsidR="00EB20EA" w:rsidRPr="00302E75" w:rsidRDefault="00EB20EA" w:rsidP="006C7FEC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服務時間區間20小時(1-2天)</w:t>
            </w:r>
            <w:r w:rsidR="00EA69E9">
              <w:rPr>
                <w:rFonts w:ascii="標楷體" w:eastAsia="標楷體" w:hAnsi="標楷體" w:hint="eastAsia"/>
                <w:color w:val="000000"/>
                <w:szCs w:val="24"/>
              </w:rPr>
              <w:t>-同一時段至多2位學生</w:t>
            </w:r>
          </w:p>
        </w:tc>
      </w:tr>
      <w:tr w:rsidR="00EB20EA" w:rsidTr="00EB20EA">
        <w:trPr>
          <w:trHeight w:val="1815"/>
        </w:trPr>
        <w:tc>
          <w:tcPr>
            <w:tcW w:w="1413" w:type="dxa"/>
            <w:shd w:val="clear" w:color="auto" w:fill="FFFFFF" w:themeFill="background1"/>
            <w:vAlign w:val="center"/>
          </w:tcPr>
          <w:p w:rsidR="00EB20EA" w:rsidRPr="00D852F9" w:rsidRDefault="00EB20EA" w:rsidP="00EB20EA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600" w:type="dxa"/>
            <w:gridSpan w:val="2"/>
            <w:shd w:val="clear" w:color="auto" w:fill="FFFFFF" w:themeFill="background1"/>
            <w:vAlign w:val="center"/>
          </w:tcPr>
          <w:p w:rsidR="00EB20EA" w:rsidRPr="001C7CBE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1.居家托育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了解。</w:t>
            </w:r>
          </w:p>
          <w:p w:rsidR="00EB20EA" w:rsidRDefault="00EB20EA" w:rsidP="00EB20EA">
            <w:pPr>
              <w:rPr>
                <w:rFonts w:ascii="標楷體" w:eastAsia="標楷體" w:hAnsi="標楷體" w:cs="Arial"/>
                <w:color w:val="000000" w:themeColor="text1"/>
                <w:spacing w:val="3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教玩具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圖書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消毒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歸位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整理與盤點。</w:t>
            </w:r>
          </w:p>
          <w:p w:rsidR="00EB20EA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3.方案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活動辦理-活動前物品準備、活動後的整理。</w:t>
            </w:r>
          </w:p>
          <w:p w:rsidR="00EB20EA" w:rsidRDefault="00EB20EA" w:rsidP="00EB20EA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4.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行政業務學習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資料櫃表單整理與列印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及文書工作(資訊網活動後資料登錄)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EB20EA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預約時段區間而有所調整。</w:t>
            </w:r>
          </w:p>
        </w:tc>
      </w:tr>
      <w:tr w:rsidR="00EB20EA" w:rsidTr="00EB20EA">
        <w:trPr>
          <w:trHeight w:val="428"/>
        </w:trPr>
        <w:tc>
          <w:tcPr>
            <w:tcW w:w="16013" w:type="dxa"/>
            <w:gridSpan w:val="3"/>
            <w:shd w:val="clear" w:color="auto" w:fill="FBE4D5" w:themeFill="accent2" w:themeFillTint="33"/>
            <w:vAlign w:val="center"/>
          </w:tcPr>
          <w:p w:rsidR="00EB20EA" w:rsidRPr="00ED26CE" w:rsidRDefault="00EB20EA" w:rsidP="006C7FEC">
            <w:pPr>
              <w:ind w:rightChars="15" w:right="36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服務時間區間20-40小時(3-7天)</w:t>
            </w:r>
            <w:r w:rsidR="00EA69E9">
              <w:rPr>
                <w:rFonts w:ascii="標楷體" w:eastAsia="標楷體" w:hAnsi="標楷體" w:hint="eastAsia"/>
                <w:color w:val="000000"/>
                <w:szCs w:val="24"/>
              </w:rPr>
              <w:t>-同一時段至多2位學生</w:t>
            </w:r>
          </w:p>
        </w:tc>
      </w:tr>
      <w:tr w:rsidR="00EB20EA" w:rsidTr="00EB20EA">
        <w:trPr>
          <w:trHeight w:val="167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EB20EA" w:rsidRPr="00D852F9" w:rsidRDefault="00EB20EA" w:rsidP="00EB20EA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600" w:type="dxa"/>
            <w:gridSpan w:val="2"/>
            <w:shd w:val="clear" w:color="auto" w:fill="FFFFFF" w:themeFill="background1"/>
            <w:vAlign w:val="center"/>
          </w:tcPr>
          <w:p w:rsidR="00EB20EA" w:rsidRPr="001C7CBE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1.居家托育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業務了解。</w:t>
            </w:r>
          </w:p>
          <w:p w:rsidR="00EB20EA" w:rsidRDefault="00EB20EA" w:rsidP="00EB20EA">
            <w:pPr>
              <w:rPr>
                <w:rFonts w:ascii="標楷體" w:eastAsia="標楷體" w:hAnsi="標楷體" w:cs="Arial"/>
                <w:color w:val="000000" w:themeColor="text1"/>
                <w:spacing w:val="3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教玩具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圖書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消毒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歸位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整理與盤點。</w:t>
            </w:r>
          </w:p>
          <w:p w:rsidR="00EB20EA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3.方案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活動辦理-活動前物品準備、活動後的整理。</w:t>
            </w:r>
          </w:p>
          <w:p w:rsidR="00EB20EA" w:rsidRDefault="00EB20EA" w:rsidP="00EB20EA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4.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行政業務學習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資料櫃表單整理與列印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及文書工作(資訊網活動後資料登錄)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EB20EA" w:rsidRPr="00BF6F2F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預約時段區間而有所調整。</w:t>
            </w:r>
          </w:p>
        </w:tc>
      </w:tr>
      <w:tr w:rsidR="00EB20EA" w:rsidTr="00EB20EA">
        <w:trPr>
          <w:trHeight w:val="1415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EB20EA" w:rsidRDefault="00EB20EA" w:rsidP="00EB20EA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B20EA" w:rsidRPr="00A07DFA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07D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方案</w:t>
            </w:r>
            <w:proofErr w:type="gramStart"/>
            <w:r w:rsidRPr="00A07D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Pr="00A07D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</w:p>
          <w:p w:rsidR="00EB20EA" w:rsidRPr="002E3218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 w:cs="Arial"/>
                <w:color w:val="000000" w:themeColor="text1"/>
                <w:spacing w:val="3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登記資料、托育補助收件與初審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、</w:t>
            </w:r>
            <w:r w:rsidRPr="002E3218"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訪客接待與電話接聽服務(留言)</w:t>
            </w:r>
          </w:p>
        </w:tc>
        <w:tc>
          <w:tcPr>
            <w:tcW w:w="11623" w:type="dxa"/>
            <w:shd w:val="clear" w:color="auto" w:fill="FFFFFF" w:themeFill="background1"/>
            <w:vAlign w:val="center"/>
          </w:tcPr>
          <w:p w:rsidR="00EB20EA" w:rsidRPr="00A07DFA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指導內容包含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1.登記服務申請流程指導2.托育補助申請流程指導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3.接待技巧與電話接聽</w:t>
            </w:r>
          </w:p>
          <w:p w:rsidR="00EB20EA" w:rsidRPr="002E3218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說明：</w:t>
            </w:r>
          </w:p>
          <w:p w:rsidR="00EB20EA" w:rsidRPr="002E3218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1.安排人員帶領同學認識托育人員登記應備資料、托育補助申請應備資料。</w:t>
            </w:r>
          </w:p>
          <w:p w:rsidR="00EB20EA" w:rsidRPr="002E3218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2.透過</w:t>
            </w:r>
            <w:proofErr w:type="gramStart"/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實際審件</w:t>
            </w:r>
            <w:proofErr w:type="gramEnd"/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，了解居家登記服務內涵。</w:t>
            </w:r>
          </w:p>
        </w:tc>
      </w:tr>
      <w:tr w:rsidR="00EB20EA" w:rsidTr="00EB20EA">
        <w:trPr>
          <w:trHeight w:val="1406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EB20EA" w:rsidRDefault="00EB20EA" w:rsidP="00EB20EA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B20EA" w:rsidRPr="00A07DFA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07D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方案二：</w:t>
            </w:r>
          </w:p>
          <w:p w:rsidR="00EB20EA" w:rsidRPr="002E3218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「定點臨時托育教室」為範例，進行托育</w:t>
            </w:r>
            <w:proofErr w:type="gramStart"/>
            <w:r w:rsidRPr="002E321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空間與托育</w:t>
            </w:r>
            <w:proofErr w:type="gramEnd"/>
            <w:r w:rsidRPr="002E321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環境安全規劃</w:t>
            </w:r>
          </w:p>
        </w:tc>
        <w:tc>
          <w:tcPr>
            <w:tcW w:w="11623" w:type="dxa"/>
            <w:shd w:val="clear" w:color="auto" w:fill="FFFFFF" w:themeFill="background1"/>
            <w:vAlign w:val="center"/>
          </w:tcPr>
          <w:p w:rsidR="00EB20EA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</w:rPr>
              <w:t>指導內容包含:1.居家托育基礎知識介紹2.工作實務模擬3.訪談與紀錄</w:t>
            </w:r>
          </w:p>
          <w:p w:rsidR="00EB20EA" w:rsidRPr="002E3218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  <w:p w:rsidR="00EB20EA" w:rsidRPr="008B2EC1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8B2EC1">
              <w:rPr>
                <w:rFonts w:ascii="標楷體" w:eastAsia="標楷體" w:hAnsi="標楷體" w:hint="eastAsia"/>
                <w:color w:val="000000" w:themeColor="text1"/>
                <w:szCs w:val="24"/>
              </w:rPr>
              <w:t>講解居家</w:t>
            </w:r>
            <w:proofErr w:type="gramStart"/>
            <w:r w:rsidRPr="008B2EC1">
              <w:rPr>
                <w:rFonts w:ascii="標楷體" w:eastAsia="標楷體" w:hAnsi="標楷體" w:hint="eastAsia"/>
                <w:color w:val="000000" w:themeColor="text1"/>
                <w:szCs w:val="24"/>
              </w:rPr>
              <w:t>托育訪視</w:t>
            </w:r>
            <w:proofErr w:type="gramEnd"/>
            <w:r w:rsidRPr="008B2EC1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的目的與重要性，了解訪視的目標。</w:t>
            </w:r>
          </w:p>
          <w:p w:rsidR="00EB20EA" w:rsidRPr="008B2EC1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8B2EC1">
              <w:rPr>
                <w:rFonts w:ascii="標楷體" w:eastAsia="標楷體" w:hAnsi="標楷體" w:hint="eastAsia"/>
                <w:color w:val="000000" w:themeColor="text1"/>
                <w:szCs w:val="24"/>
              </w:rPr>
              <w:t>進入定點臨托教室，模擬檢查托育環境是否符合安全規範（如是否有危險物品、電源插座是否防護、玩具是否清潔）。</w:t>
            </w:r>
          </w:p>
          <w:p w:rsidR="00EB20EA" w:rsidRPr="002E3218" w:rsidRDefault="00972CBB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EB20EA" w:rsidRPr="002E3218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EB20EA" w:rsidRPr="008B2EC1">
              <w:rPr>
                <w:rFonts w:ascii="標楷體" w:eastAsia="標楷體" w:hAnsi="標楷體" w:hint="eastAsia"/>
                <w:color w:val="000000" w:themeColor="text1"/>
                <w:szCs w:val="24"/>
              </w:rPr>
              <w:t>角色扮演，由一名同學模擬托育人員，另一名模擬</w:t>
            </w:r>
            <w:proofErr w:type="gramStart"/>
            <w:r w:rsidR="00EB20EA" w:rsidRPr="008B2EC1">
              <w:rPr>
                <w:rFonts w:ascii="標楷體" w:eastAsia="標楷體" w:hAnsi="標楷體" w:hint="eastAsia"/>
                <w:color w:val="000000" w:themeColor="text1"/>
                <w:szCs w:val="24"/>
              </w:rPr>
              <w:t>訪視員</w:t>
            </w:r>
            <w:proofErr w:type="gramEnd"/>
            <w:r w:rsidR="00EB20EA" w:rsidRPr="008B2EC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，進行訪談與問題記錄。</w:t>
            </w:r>
          </w:p>
        </w:tc>
      </w:tr>
      <w:tr w:rsidR="00EB20EA" w:rsidTr="00EB20EA">
        <w:trPr>
          <w:trHeight w:val="558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EB20EA" w:rsidRDefault="00EB20EA" w:rsidP="00EB20EA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600" w:type="dxa"/>
            <w:gridSpan w:val="2"/>
            <w:shd w:val="clear" w:color="auto" w:fill="FFFFFF" w:themeFill="background1"/>
            <w:vAlign w:val="center"/>
          </w:tcPr>
          <w:p w:rsidR="00EB20EA" w:rsidRPr="002E3218" w:rsidRDefault="00EB20EA" w:rsidP="00EB20E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備註：二</w:t>
            </w:r>
            <w:r w:rsidRPr="007F27DF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個方案選</w:t>
            </w:r>
            <w:r w:rsidRPr="007F27DF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5" w:color="auto" w:fill="FFFFFF"/>
              </w:rPr>
              <w:t>擇一個。</w:t>
            </w:r>
          </w:p>
        </w:tc>
      </w:tr>
      <w:tr w:rsidR="00881495" w:rsidTr="00FE2753">
        <w:trPr>
          <w:trHeight w:val="2122"/>
        </w:trPr>
        <w:tc>
          <w:tcPr>
            <w:tcW w:w="1413" w:type="dxa"/>
            <w:shd w:val="clear" w:color="auto" w:fill="FFFFFF" w:themeFill="background1"/>
            <w:vAlign w:val="center"/>
          </w:tcPr>
          <w:p w:rsidR="00B46548" w:rsidRDefault="00B46548" w:rsidP="00EB20EA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lastRenderedPageBreak/>
              <w:t>居家托育服務中心</w:t>
            </w:r>
          </w:p>
          <w:p w:rsidR="00881495" w:rsidRPr="00FE2753" w:rsidRDefault="00881495" w:rsidP="00EB20EA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E275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注意事項</w:t>
            </w:r>
          </w:p>
        </w:tc>
        <w:tc>
          <w:tcPr>
            <w:tcW w:w="14600" w:type="dxa"/>
            <w:gridSpan w:val="2"/>
            <w:shd w:val="clear" w:color="auto" w:fill="FFFFFF" w:themeFill="background1"/>
            <w:vAlign w:val="center"/>
          </w:tcPr>
          <w:p w:rsidR="00881495" w:rsidRPr="00881495" w:rsidRDefault="00881495" w:rsidP="00881495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1.需簽訂「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資保密同意書」，對外不得</w:t>
            </w: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談論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居家托育服務</w:t>
            </w: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中心相關業務及個案(托育人員、家長、幼兒)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以</w:t>
            </w: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保障其隱私權益。</w:t>
            </w:r>
          </w:p>
          <w:p w:rsidR="00881495" w:rsidRPr="00881495" w:rsidRDefault="00881495" w:rsidP="00881495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2.內部文件資料未經同意不能任意取</w:t>
            </w:r>
            <w:proofErr w:type="gramStart"/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閱</w:t>
            </w:r>
            <w:proofErr w:type="gramEnd"/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，協助整理歸位之文件資料「不得影印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、拍照錄影</w:t>
            </w: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或帶離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居家托育服務</w:t>
            </w: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中心」。</w:t>
            </w:r>
          </w:p>
          <w:p w:rsidR="00881495" w:rsidRDefault="00881495" w:rsidP="00881495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color w:val="000000"/>
                <w:szCs w:val="24"/>
                <w:shd w:val="pct15" w:color="auto" w:fill="FFFFFF"/>
              </w:rPr>
            </w:pP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3.留意個人言行與禮儀，對</w:t>
            </w:r>
            <w:r w:rsidR="000D48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洽公訪客民眾、工作夥伴應禮貌招呼、</w:t>
            </w: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穿著整齊，以維護個人及</w:t>
            </w:r>
            <w:r w:rsidR="000D48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居家托育服務</w:t>
            </w:r>
            <w:r w:rsidRPr="008814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中心正面形象。</w:t>
            </w:r>
          </w:p>
        </w:tc>
      </w:tr>
    </w:tbl>
    <w:p w:rsidR="00250332" w:rsidRPr="00A07DFA" w:rsidRDefault="00250332" w:rsidP="00427DF1">
      <w:pPr>
        <w:spacing w:line="32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</w:pPr>
    </w:p>
    <w:sectPr w:rsidR="00250332" w:rsidRPr="00A07DFA" w:rsidSect="00250332">
      <w:pgSz w:w="16838" w:h="11906" w:orient="landscape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8D" w:rsidRDefault="001F7E8D" w:rsidP="00455C1F">
      <w:r>
        <w:separator/>
      </w:r>
    </w:p>
  </w:endnote>
  <w:endnote w:type="continuationSeparator" w:id="0">
    <w:p w:rsidR="001F7E8D" w:rsidRDefault="001F7E8D" w:rsidP="0045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350" w:rsidRPr="001757F0" w:rsidRDefault="00E55350" w:rsidP="00E55350">
    <w:pPr>
      <w:jc w:val="right"/>
      <w:rPr>
        <w:rFonts w:ascii="標楷體" w:eastAsia="標楷體" w:hAnsi="標楷體"/>
        <w:sz w:val="20"/>
      </w:rPr>
    </w:pPr>
    <w:r>
      <w:rPr>
        <w:rFonts w:ascii="標楷體" w:eastAsia="標楷體" w:hAnsi="標楷體"/>
        <w:sz w:val="20"/>
      </w:rPr>
      <w:t>FM-20225-01</w:t>
    </w:r>
    <w:r>
      <w:rPr>
        <w:rFonts w:ascii="標楷體" w:eastAsia="標楷體" w:hAnsi="標楷體" w:hint="eastAsia"/>
        <w:sz w:val="20"/>
      </w:rPr>
      <w:t>4</w:t>
    </w:r>
  </w:p>
  <w:p w:rsidR="00E55350" w:rsidRPr="001757F0" w:rsidRDefault="00E55350" w:rsidP="00E55350">
    <w:pPr>
      <w:jc w:val="right"/>
      <w:rPr>
        <w:rFonts w:ascii="標楷體" w:eastAsia="標楷體" w:hAnsi="標楷體"/>
        <w:sz w:val="20"/>
      </w:rPr>
    </w:pPr>
    <w:r w:rsidRPr="001757F0">
      <w:rPr>
        <w:rFonts w:ascii="標楷體" w:eastAsia="標楷體" w:hAnsi="標楷體"/>
        <w:sz w:val="20"/>
      </w:rPr>
      <w:t>表單修訂日期：11</w:t>
    </w:r>
    <w:r>
      <w:rPr>
        <w:rFonts w:ascii="標楷體" w:eastAsia="標楷體" w:hAnsi="標楷體" w:hint="eastAsia"/>
        <w:sz w:val="20"/>
      </w:rPr>
      <w:t>4.1</w:t>
    </w:r>
    <w:r w:rsidR="004C31E5">
      <w:rPr>
        <w:rFonts w:ascii="標楷體" w:eastAsia="標楷體" w:hAnsi="標楷體" w:hint="eastAsia"/>
        <w:sz w:val="20"/>
      </w:rPr>
      <w:t>1.04</w:t>
    </w:r>
  </w:p>
  <w:p w:rsidR="00E55350" w:rsidRPr="00E55350" w:rsidRDefault="00E55350" w:rsidP="00E55350">
    <w:pPr>
      <w:jc w:val="right"/>
      <w:rPr>
        <w:rFonts w:ascii="標楷體" w:eastAsia="標楷體" w:hAnsi="標楷體"/>
        <w:sz w:val="20"/>
      </w:rPr>
    </w:pPr>
    <w:r w:rsidRPr="001757F0">
      <w:rPr>
        <w:rFonts w:ascii="標楷體" w:eastAsia="標楷體" w:hAnsi="標楷體"/>
        <w:sz w:val="20"/>
      </w:rPr>
      <w:t>保存期限：</w:t>
    </w:r>
    <w:r w:rsidR="00F51074">
      <w:rPr>
        <w:rFonts w:ascii="標楷體" w:eastAsia="標楷體" w:hAnsi="標楷體" w:hint="eastAsia"/>
        <w:sz w:val="20"/>
      </w:rPr>
      <w:t>5</w:t>
    </w:r>
    <w:r w:rsidRPr="001757F0">
      <w:rPr>
        <w:rFonts w:ascii="標楷體" w:eastAsia="標楷體" w:hAnsi="標楷體"/>
        <w:sz w:val="20"/>
      </w:rPr>
      <w:t>年</w:t>
    </w:r>
  </w:p>
  <w:p w:rsidR="00BB44B6" w:rsidRPr="009E2ED2" w:rsidRDefault="00BB44B6" w:rsidP="009E2E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8D" w:rsidRDefault="001F7E8D" w:rsidP="00455C1F">
      <w:r>
        <w:separator/>
      </w:r>
    </w:p>
  </w:footnote>
  <w:footnote w:type="continuationSeparator" w:id="0">
    <w:p w:rsidR="001F7E8D" w:rsidRDefault="001F7E8D" w:rsidP="0045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1EC5"/>
    <w:multiLevelType w:val="hybridMultilevel"/>
    <w:tmpl w:val="C33437AE"/>
    <w:lvl w:ilvl="0" w:tplc="E6C8227E">
      <w:start w:val="1"/>
      <w:numFmt w:val="decimal"/>
      <w:lvlText w:val="%1、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528507D1"/>
    <w:multiLevelType w:val="hybridMultilevel"/>
    <w:tmpl w:val="4AF2946E"/>
    <w:lvl w:ilvl="0" w:tplc="D3201A6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385FCC"/>
    <w:multiLevelType w:val="hybridMultilevel"/>
    <w:tmpl w:val="C10C70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5F24D6"/>
    <w:multiLevelType w:val="hybridMultilevel"/>
    <w:tmpl w:val="58B482B8"/>
    <w:lvl w:ilvl="0" w:tplc="7F3ED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8E2F6D"/>
    <w:multiLevelType w:val="hybridMultilevel"/>
    <w:tmpl w:val="C5A27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16D0A"/>
    <w:multiLevelType w:val="hybridMultilevel"/>
    <w:tmpl w:val="E3F24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CC50BE"/>
    <w:multiLevelType w:val="hybridMultilevel"/>
    <w:tmpl w:val="58B482B8"/>
    <w:lvl w:ilvl="0" w:tplc="7F3ED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07"/>
    <w:rsid w:val="0000739E"/>
    <w:rsid w:val="00025FF6"/>
    <w:rsid w:val="0004163B"/>
    <w:rsid w:val="00097D7D"/>
    <w:rsid w:val="000C5B9C"/>
    <w:rsid w:val="000D0211"/>
    <w:rsid w:val="000D0AD2"/>
    <w:rsid w:val="000D4833"/>
    <w:rsid w:val="000E44F8"/>
    <w:rsid w:val="000F3F5C"/>
    <w:rsid w:val="00115733"/>
    <w:rsid w:val="001842AB"/>
    <w:rsid w:val="001C74A1"/>
    <w:rsid w:val="001F4450"/>
    <w:rsid w:val="001F73DA"/>
    <w:rsid w:val="001F7E8D"/>
    <w:rsid w:val="0020384B"/>
    <w:rsid w:val="0020424C"/>
    <w:rsid w:val="00211C85"/>
    <w:rsid w:val="00230805"/>
    <w:rsid w:val="00240DC4"/>
    <w:rsid w:val="00250332"/>
    <w:rsid w:val="002A475C"/>
    <w:rsid w:val="002B4927"/>
    <w:rsid w:val="002D2993"/>
    <w:rsid w:val="002E3218"/>
    <w:rsid w:val="002E6C46"/>
    <w:rsid w:val="00304EAA"/>
    <w:rsid w:val="00306C5D"/>
    <w:rsid w:val="00310BBF"/>
    <w:rsid w:val="0031729E"/>
    <w:rsid w:val="00324BD3"/>
    <w:rsid w:val="00332AB1"/>
    <w:rsid w:val="003508A5"/>
    <w:rsid w:val="003623A8"/>
    <w:rsid w:val="00365744"/>
    <w:rsid w:val="00396288"/>
    <w:rsid w:val="003C173C"/>
    <w:rsid w:val="003F7D7B"/>
    <w:rsid w:val="00405709"/>
    <w:rsid w:val="004269C5"/>
    <w:rsid w:val="00427DF1"/>
    <w:rsid w:val="004324EF"/>
    <w:rsid w:val="00445A37"/>
    <w:rsid w:val="00455C1F"/>
    <w:rsid w:val="004C31E5"/>
    <w:rsid w:val="004D14F7"/>
    <w:rsid w:val="004E08D1"/>
    <w:rsid w:val="004E0C8F"/>
    <w:rsid w:val="0051695E"/>
    <w:rsid w:val="00527C7A"/>
    <w:rsid w:val="005413CB"/>
    <w:rsid w:val="00542ABA"/>
    <w:rsid w:val="00570C43"/>
    <w:rsid w:val="00572C0D"/>
    <w:rsid w:val="005B2E4A"/>
    <w:rsid w:val="005B7528"/>
    <w:rsid w:val="005E1F9D"/>
    <w:rsid w:val="00601EF0"/>
    <w:rsid w:val="00604E2C"/>
    <w:rsid w:val="00615385"/>
    <w:rsid w:val="00621979"/>
    <w:rsid w:val="006261B4"/>
    <w:rsid w:val="00642BD2"/>
    <w:rsid w:val="006474CB"/>
    <w:rsid w:val="00670219"/>
    <w:rsid w:val="00671D05"/>
    <w:rsid w:val="006938B7"/>
    <w:rsid w:val="006A6241"/>
    <w:rsid w:val="006C3169"/>
    <w:rsid w:val="006C546A"/>
    <w:rsid w:val="006C7FEC"/>
    <w:rsid w:val="006E2167"/>
    <w:rsid w:val="006F4472"/>
    <w:rsid w:val="006F7F70"/>
    <w:rsid w:val="00713DD3"/>
    <w:rsid w:val="00721EBC"/>
    <w:rsid w:val="00722F86"/>
    <w:rsid w:val="00735224"/>
    <w:rsid w:val="00781150"/>
    <w:rsid w:val="007A55CE"/>
    <w:rsid w:val="007B160D"/>
    <w:rsid w:val="007B6972"/>
    <w:rsid w:val="007C2707"/>
    <w:rsid w:val="007C2D4C"/>
    <w:rsid w:val="007F27DF"/>
    <w:rsid w:val="007F2D8A"/>
    <w:rsid w:val="007F3988"/>
    <w:rsid w:val="0083283C"/>
    <w:rsid w:val="00833AED"/>
    <w:rsid w:val="008638B9"/>
    <w:rsid w:val="008779D6"/>
    <w:rsid w:val="00880546"/>
    <w:rsid w:val="00881495"/>
    <w:rsid w:val="00886A21"/>
    <w:rsid w:val="008913CD"/>
    <w:rsid w:val="008A4F2E"/>
    <w:rsid w:val="008B04FB"/>
    <w:rsid w:val="008B2EC1"/>
    <w:rsid w:val="008D0915"/>
    <w:rsid w:val="008E6DBA"/>
    <w:rsid w:val="0092689F"/>
    <w:rsid w:val="0093777E"/>
    <w:rsid w:val="00937E0C"/>
    <w:rsid w:val="00941AD4"/>
    <w:rsid w:val="00965053"/>
    <w:rsid w:val="009725C3"/>
    <w:rsid w:val="00972CBB"/>
    <w:rsid w:val="009855A6"/>
    <w:rsid w:val="00987D97"/>
    <w:rsid w:val="009946B4"/>
    <w:rsid w:val="009C260A"/>
    <w:rsid w:val="009C515F"/>
    <w:rsid w:val="009D2FDA"/>
    <w:rsid w:val="009E2ED2"/>
    <w:rsid w:val="009E4609"/>
    <w:rsid w:val="00A07DFA"/>
    <w:rsid w:val="00A3693A"/>
    <w:rsid w:val="00A40824"/>
    <w:rsid w:val="00A93AD3"/>
    <w:rsid w:val="00AC0BE4"/>
    <w:rsid w:val="00AC4FDF"/>
    <w:rsid w:val="00AD196A"/>
    <w:rsid w:val="00AE2F45"/>
    <w:rsid w:val="00AE7B0B"/>
    <w:rsid w:val="00AF5BDD"/>
    <w:rsid w:val="00B05F90"/>
    <w:rsid w:val="00B10AC1"/>
    <w:rsid w:val="00B2504E"/>
    <w:rsid w:val="00B452A5"/>
    <w:rsid w:val="00B46548"/>
    <w:rsid w:val="00B50F6E"/>
    <w:rsid w:val="00B60AF1"/>
    <w:rsid w:val="00B876B4"/>
    <w:rsid w:val="00BA3849"/>
    <w:rsid w:val="00BA5E7A"/>
    <w:rsid w:val="00BB44B6"/>
    <w:rsid w:val="00BD251D"/>
    <w:rsid w:val="00BD789E"/>
    <w:rsid w:val="00C07241"/>
    <w:rsid w:val="00C13444"/>
    <w:rsid w:val="00C2319F"/>
    <w:rsid w:val="00C23AA0"/>
    <w:rsid w:val="00C312E7"/>
    <w:rsid w:val="00C341A9"/>
    <w:rsid w:val="00C34960"/>
    <w:rsid w:val="00C511C1"/>
    <w:rsid w:val="00C5123D"/>
    <w:rsid w:val="00C603DA"/>
    <w:rsid w:val="00C73D0E"/>
    <w:rsid w:val="00C9557B"/>
    <w:rsid w:val="00CA3832"/>
    <w:rsid w:val="00CA629A"/>
    <w:rsid w:val="00CC4EE6"/>
    <w:rsid w:val="00CE22DC"/>
    <w:rsid w:val="00CF1185"/>
    <w:rsid w:val="00CF31A3"/>
    <w:rsid w:val="00D00A29"/>
    <w:rsid w:val="00D04B68"/>
    <w:rsid w:val="00D20398"/>
    <w:rsid w:val="00D37C84"/>
    <w:rsid w:val="00D67DD5"/>
    <w:rsid w:val="00D70E74"/>
    <w:rsid w:val="00D852F9"/>
    <w:rsid w:val="00D855AD"/>
    <w:rsid w:val="00D967B2"/>
    <w:rsid w:val="00D97B10"/>
    <w:rsid w:val="00DC76D3"/>
    <w:rsid w:val="00DD29EF"/>
    <w:rsid w:val="00E073B2"/>
    <w:rsid w:val="00E32A1D"/>
    <w:rsid w:val="00E35646"/>
    <w:rsid w:val="00E43F77"/>
    <w:rsid w:val="00E52A18"/>
    <w:rsid w:val="00E55350"/>
    <w:rsid w:val="00E82AEC"/>
    <w:rsid w:val="00E86BDC"/>
    <w:rsid w:val="00EA69E9"/>
    <w:rsid w:val="00EB20EA"/>
    <w:rsid w:val="00EC0CB4"/>
    <w:rsid w:val="00ED26CE"/>
    <w:rsid w:val="00F0233E"/>
    <w:rsid w:val="00F10A08"/>
    <w:rsid w:val="00F20F41"/>
    <w:rsid w:val="00F26544"/>
    <w:rsid w:val="00F51074"/>
    <w:rsid w:val="00F51809"/>
    <w:rsid w:val="00F5535C"/>
    <w:rsid w:val="00F71A28"/>
    <w:rsid w:val="00F85711"/>
    <w:rsid w:val="00F97F70"/>
    <w:rsid w:val="00FC072B"/>
    <w:rsid w:val="00FC389F"/>
    <w:rsid w:val="00FE1A2A"/>
    <w:rsid w:val="00FE2753"/>
    <w:rsid w:val="00FE6C79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1D00F-77A4-46C4-90CB-4C8025EC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1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55C1F"/>
    <w:rPr>
      <w:kern w:val="2"/>
    </w:rPr>
  </w:style>
  <w:style w:type="paragraph" w:styleId="a5">
    <w:name w:val="footer"/>
    <w:basedOn w:val="a"/>
    <w:link w:val="a6"/>
    <w:uiPriority w:val="99"/>
    <w:unhideWhenUsed/>
    <w:rsid w:val="00455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55C1F"/>
    <w:rPr>
      <w:kern w:val="2"/>
    </w:rPr>
  </w:style>
  <w:style w:type="table" w:styleId="a7">
    <w:name w:val="Table Grid"/>
    <w:basedOn w:val="a1"/>
    <w:uiPriority w:val="59"/>
    <w:rsid w:val="00F2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654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07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73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USER01</cp:lastModifiedBy>
  <cp:revision>4</cp:revision>
  <cp:lastPrinted>2025-01-23T00:57:00Z</cp:lastPrinted>
  <dcterms:created xsi:type="dcterms:W3CDTF">2025-10-30T03:34:00Z</dcterms:created>
  <dcterms:modified xsi:type="dcterms:W3CDTF">2025-11-04T05:07:00Z</dcterms:modified>
</cp:coreProperties>
</file>